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DC8" w:rsidRPr="007B4DC8" w:rsidRDefault="007B4DC8" w:rsidP="007B4DC8">
      <w:pPr>
        <w:pStyle w:val="ConsNonformat"/>
        <w:widowControl/>
        <w:jc w:val="center"/>
        <w:rPr>
          <w:rFonts w:ascii="Times New Roman" w:hAnsi="Times New Roman"/>
          <w:sz w:val="24"/>
          <w:szCs w:val="24"/>
        </w:rPr>
      </w:pPr>
      <w:r w:rsidRPr="007B4DC8">
        <w:rPr>
          <w:rFonts w:ascii="Times New Roman" w:hAnsi="Times New Roman"/>
          <w:noProof/>
          <w:snapToGrid/>
          <w:sz w:val="24"/>
          <w:szCs w:val="24"/>
        </w:rPr>
        <w:drawing>
          <wp:inline distT="0" distB="0" distL="0" distR="0">
            <wp:extent cx="723900" cy="1009650"/>
            <wp:effectExtent l="19050" t="0" r="0" b="0"/>
            <wp:docPr id="4" name="Рисунок 1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zhe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4DC8">
        <w:rPr>
          <w:rFonts w:ascii="Times New Roman" w:hAnsi="Times New Roman"/>
          <w:sz w:val="24"/>
          <w:szCs w:val="24"/>
        </w:rPr>
        <w:t xml:space="preserve"> </w:t>
      </w:r>
    </w:p>
    <w:p w:rsidR="007B4DC8" w:rsidRPr="007B4DC8" w:rsidRDefault="007B4DC8" w:rsidP="007B4DC8">
      <w:pPr>
        <w:pStyle w:val="ConsNonformat"/>
        <w:widowControl/>
        <w:jc w:val="center"/>
        <w:rPr>
          <w:rFonts w:ascii="Times New Roman" w:hAnsi="Times New Roman"/>
          <w:sz w:val="24"/>
          <w:szCs w:val="24"/>
        </w:rPr>
      </w:pPr>
    </w:p>
    <w:p w:rsidR="007B4DC8" w:rsidRPr="007B4DC8" w:rsidRDefault="007B4DC8" w:rsidP="007B4DC8">
      <w:pPr>
        <w:pStyle w:val="3"/>
        <w:framePr w:w="9916" w:wrap="around" w:x="1338" w:y="107"/>
        <w:widowControl w:val="0"/>
        <w:spacing w:after="200"/>
        <w:rPr>
          <w:b w:val="0"/>
          <w:sz w:val="28"/>
          <w:szCs w:val="28"/>
        </w:rPr>
      </w:pPr>
      <w:r w:rsidRPr="007B4DC8">
        <w:rPr>
          <w:sz w:val="28"/>
          <w:szCs w:val="28"/>
        </w:rPr>
        <w:t>Городской округ «Закрытое административно – территориальное образование Железного</w:t>
      </w:r>
      <w:proofErr w:type="gramStart"/>
      <w:r w:rsidRPr="007B4DC8">
        <w:rPr>
          <w:sz w:val="28"/>
          <w:szCs w:val="28"/>
        </w:rPr>
        <w:t>рск Кр</w:t>
      </w:r>
      <w:proofErr w:type="gramEnd"/>
      <w:r w:rsidRPr="007B4DC8">
        <w:rPr>
          <w:sz w:val="28"/>
          <w:szCs w:val="28"/>
        </w:rPr>
        <w:t>асноярского края»</w:t>
      </w:r>
    </w:p>
    <w:p w:rsidR="007B4DC8" w:rsidRPr="007B4DC8" w:rsidRDefault="007B4DC8" w:rsidP="007B4DC8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36"/>
        </w:rPr>
      </w:pPr>
      <w:r w:rsidRPr="007B4DC8">
        <w:rPr>
          <w:rFonts w:ascii="Times New Roman" w:hAnsi="Times New Roman"/>
          <w:b/>
          <w:sz w:val="32"/>
          <w:szCs w:val="32"/>
        </w:rPr>
        <w:t xml:space="preserve">СОВЕТ </w:t>
      </w:r>
      <w:proofErr w:type="gramStart"/>
      <w:r w:rsidRPr="007B4DC8">
        <w:rPr>
          <w:rFonts w:ascii="Times New Roman" w:hAnsi="Times New Roman"/>
          <w:b/>
          <w:sz w:val="32"/>
          <w:szCs w:val="32"/>
        </w:rPr>
        <w:t>ДЕПУТАТОВ</w:t>
      </w:r>
      <w:proofErr w:type="gramEnd"/>
      <w:r w:rsidRPr="007B4DC8">
        <w:rPr>
          <w:rFonts w:ascii="Times New Roman" w:hAnsi="Times New Roman"/>
          <w:b/>
          <w:sz w:val="32"/>
          <w:szCs w:val="32"/>
        </w:rPr>
        <w:t xml:space="preserve">  ЗАТО  г. ЖЕЛЕЗНОГОРСК </w:t>
      </w:r>
    </w:p>
    <w:p w:rsidR="007B4DC8" w:rsidRPr="007B4DC8" w:rsidRDefault="007B4DC8" w:rsidP="007B4DC8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36"/>
        </w:rPr>
      </w:pPr>
      <w:r w:rsidRPr="007B4DC8">
        <w:rPr>
          <w:rFonts w:ascii="Times New Roman" w:hAnsi="Times New Roman"/>
          <w:b/>
          <w:sz w:val="36"/>
        </w:rPr>
        <w:t>РЕШЕНИЕ</w:t>
      </w:r>
    </w:p>
    <w:p w:rsidR="007B4DC8" w:rsidRPr="007B4DC8" w:rsidRDefault="007B4DC8" w:rsidP="007B4DC8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36"/>
        </w:rPr>
      </w:pPr>
    </w:p>
    <w:p w:rsidR="007B4DC8" w:rsidRPr="007B4DC8" w:rsidRDefault="00A56CAB" w:rsidP="007B4DC8">
      <w:pPr>
        <w:framePr w:w="9722" w:h="441" w:hSpace="180" w:wrap="around" w:vAnchor="text" w:hAnchor="page" w:x="1338" w:y="289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 мая </w:t>
      </w:r>
      <w:r w:rsidR="007B4DC8" w:rsidRPr="007B4DC8">
        <w:rPr>
          <w:rFonts w:ascii="Times New Roman" w:hAnsi="Times New Roman"/>
          <w:sz w:val="24"/>
          <w:szCs w:val="24"/>
        </w:rPr>
        <w:t xml:space="preserve">2020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="007B4DC8" w:rsidRPr="007B4DC8">
        <w:rPr>
          <w:rFonts w:ascii="Times New Roman" w:hAnsi="Times New Roman"/>
          <w:sz w:val="24"/>
          <w:szCs w:val="24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5pt;height:10pt" o:ole="">
            <v:imagedata r:id="rId6" o:title=""/>
          </v:shape>
          <o:OLEObject Type="Embed" ProgID="MSWordArt.2" ShapeID="_x0000_i1025" DrawAspect="Content" ObjectID="_1651909929" r:id="rId7">
            <o:FieldCodes>\s</o:FieldCodes>
          </o:OLEObject>
        </w:object>
      </w:r>
      <w:r w:rsidR="007B4DC8" w:rsidRPr="007B4D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52-312Р</w:t>
      </w:r>
    </w:p>
    <w:p w:rsidR="007B4DC8" w:rsidRPr="007B4DC8" w:rsidRDefault="007B4DC8" w:rsidP="007B4DC8">
      <w:pPr>
        <w:framePr w:w="9722" w:h="441" w:hSpace="180" w:wrap="around" w:vAnchor="text" w:hAnchor="page" w:x="1338" w:y="2891"/>
        <w:spacing w:after="0"/>
        <w:jc w:val="center"/>
        <w:rPr>
          <w:rFonts w:ascii="Times New Roman" w:hAnsi="Times New Roman"/>
          <w:sz w:val="24"/>
          <w:szCs w:val="24"/>
        </w:rPr>
      </w:pPr>
      <w:r w:rsidRPr="007B4DC8">
        <w:rPr>
          <w:rFonts w:ascii="Times New Roman" w:hAnsi="Times New Roman"/>
          <w:b/>
          <w:sz w:val="24"/>
          <w:szCs w:val="24"/>
        </w:rPr>
        <w:t>г. Железногорск</w:t>
      </w:r>
    </w:p>
    <w:p w:rsidR="007B4DC8" w:rsidRDefault="007B4DC8" w:rsidP="007B4DC8"/>
    <w:p w:rsidR="003B418F" w:rsidRPr="003B418F" w:rsidRDefault="003B418F" w:rsidP="003B418F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B418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внесении изменений в решение Совета </w:t>
      </w:r>
      <w:proofErr w:type="gramStart"/>
      <w:r w:rsidRPr="003B418F">
        <w:rPr>
          <w:rFonts w:ascii="Times New Roman" w:hAnsi="Times New Roman" w:cs="Times New Roman"/>
          <w:b w:val="0"/>
          <w:bCs w:val="0"/>
          <w:sz w:val="28"/>
          <w:szCs w:val="28"/>
        </w:rPr>
        <w:t>депутатов</w:t>
      </w:r>
      <w:proofErr w:type="gramEnd"/>
      <w:r w:rsidRPr="003B418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ЗАТО г. Железногорск от 29.04.2008 № 41-268Р «Об утверждении положения о Финансовом управлении Администрации ЗАТО г. Железногорск</w:t>
      </w:r>
      <w:r w:rsidRPr="003B418F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3B418F" w:rsidRPr="003B418F" w:rsidRDefault="003B418F" w:rsidP="003B41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418F" w:rsidRPr="003B418F" w:rsidRDefault="003B418F" w:rsidP="003B41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418F">
        <w:rPr>
          <w:rFonts w:ascii="Times New Roman" w:hAnsi="Times New Roman"/>
          <w:sz w:val="28"/>
          <w:szCs w:val="28"/>
        </w:rPr>
        <w:t xml:space="preserve">В соответствии с </w:t>
      </w:r>
      <w:r w:rsidR="00C83F56" w:rsidRPr="004F24CA">
        <w:rPr>
          <w:rFonts w:ascii="Times New Roman" w:hAnsi="Times New Roman"/>
          <w:sz w:val="28"/>
          <w:szCs w:val="28"/>
        </w:rPr>
        <w:t>Ф</w:t>
      </w:r>
      <w:r w:rsidR="00C83F56" w:rsidRPr="003B418F">
        <w:rPr>
          <w:rFonts w:ascii="Times New Roman" w:hAnsi="Times New Roman"/>
          <w:sz w:val="28"/>
          <w:szCs w:val="28"/>
        </w:rPr>
        <w:t>едеральным Законом от 06.10.2003 № 131-ФЗ «Об общих принципах организации местного самоуправления в Российской Федерации»</w:t>
      </w:r>
      <w:r w:rsidR="00C83F56">
        <w:rPr>
          <w:rFonts w:ascii="Times New Roman" w:hAnsi="Times New Roman"/>
          <w:sz w:val="28"/>
          <w:szCs w:val="28"/>
        </w:rPr>
        <w:t xml:space="preserve">, </w:t>
      </w:r>
      <w:r w:rsidRPr="003B418F">
        <w:rPr>
          <w:rFonts w:ascii="Times New Roman" w:hAnsi="Times New Roman"/>
          <w:sz w:val="28"/>
          <w:szCs w:val="28"/>
        </w:rPr>
        <w:t xml:space="preserve">решением Совета </w:t>
      </w:r>
      <w:proofErr w:type="gramStart"/>
      <w:r w:rsidRPr="003B418F">
        <w:rPr>
          <w:rFonts w:ascii="Times New Roman" w:hAnsi="Times New Roman"/>
          <w:sz w:val="28"/>
          <w:szCs w:val="28"/>
        </w:rPr>
        <w:t>депутатов</w:t>
      </w:r>
      <w:proofErr w:type="gramEnd"/>
      <w:r w:rsidRPr="003B418F">
        <w:rPr>
          <w:rFonts w:ascii="Times New Roman" w:hAnsi="Times New Roman"/>
          <w:sz w:val="28"/>
          <w:szCs w:val="28"/>
        </w:rPr>
        <w:t xml:space="preserve"> ЗАТО г. Железногорск от </w:t>
      </w:r>
      <w:r w:rsidR="00FA5569">
        <w:rPr>
          <w:rFonts w:ascii="Times New Roman" w:hAnsi="Times New Roman"/>
          <w:sz w:val="28"/>
          <w:szCs w:val="28"/>
        </w:rPr>
        <w:t>26</w:t>
      </w:r>
      <w:r w:rsidRPr="003B418F">
        <w:rPr>
          <w:rFonts w:ascii="Times New Roman" w:hAnsi="Times New Roman"/>
          <w:sz w:val="28"/>
          <w:szCs w:val="28"/>
        </w:rPr>
        <w:t>.0</w:t>
      </w:r>
      <w:r w:rsidR="004738CB">
        <w:rPr>
          <w:rFonts w:ascii="Times New Roman" w:hAnsi="Times New Roman"/>
          <w:sz w:val="28"/>
          <w:szCs w:val="28"/>
        </w:rPr>
        <w:t>3</w:t>
      </w:r>
      <w:r w:rsidRPr="003B418F">
        <w:rPr>
          <w:rFonts w:ascii="Times New Roman" w:hAnsi="Times New Roman"/>
          <w:sz w:val="28"/>
          <w:szCs w:val="28"/>
        </w:rPr>
        <w:t>.20</w:t>
      </w:r>
      <w:r w:rsidR="004F24CA">
        <w:rPr>
          <w:rFonts w:ascii="Times New Roman" w:hAnsi="Times New Roman"/>
          <w:sz w:val="28"/>
          <w:szCs w:val="28"/>
        </w:rPr>
        <w:t>20</w:t>
      </w:r>
      <w:r w:rsidRPr="003B418F">
        <w:rPr>
          <w:rFonts w:ascii="Times New Roman" w:hAnsi="Times New Roman"/>
          <w:sz w:val="28"/>
          <w:szCs w:val="28"/>
        </w:rPr>
        <w:t xml:space="preserve"> № </w:t>
      </w:r>
      <w:r w:rsidR="00FA5569">
        <w:rPr>
          <w:rFonts w:ascii="Times New Roman" w:hAnsi="Times New Roman"/>
          <w:sz w:val="28"/>
          <w:szCs w:val="28"/>
        </w:rPr>
        <w:t>51-304Р</w:t>
      </w:r>
      <w:r w:rsidR="00FA5569" w:rsidRPr="004F24CA">
        <w:rPr>
          <w:rFonts w:ascii="Times New Roman" w:hAnsi="Times New Roman"/>
          <w:sz w:val="28"/>
          <w:szCs w:val="28"/>
        </w:rPr>
        <w:t xml:space="preserve"> </w:t>
      </w:r>
      <w:r w:rsidR="004F24CA" w:rsidRPr="004F24CA">
        <w:rPr>
          <w:rFonts w:ascii="Times New Roman" w:hAnsi="Times New Roman"/>
          <w:sz w:val="28"/>
          <w:szCs w:val="28"/>
        </w:rPr>
        <w:t>«О внесении изменений в решение Совета депутатов ЗАТО г.</w:t>
      </w:r>
      <w:r w:rsidR="001E42DA">
        <w:rPr>
          <w:rFonts w:ascii="Times New Roman" w:hAnsi="Times New Roman"/>
          <w:sz w:val="28"/>
          <w:szCs w:val="28"/>
        </w:rPr>
        <w:t> </w:t>
      </w:r>
      <w:r w:rsidR="004F24CA" w:rsidRPr="004F24CA">
        <w:rPr>
          <w:rFonts w:ascii="Times New Roman" w:hAnsi="Times New Roman"/>
          <w:sz w:val="28"/>
          <w:szCs w:val="28"/>
        </w:rPr>
        <w:t>Железногорск от 16.01.2018 № 28-107Р «Об утверждении структуры Администрации ЗАТО г.</w:t>
      </w:r>
      <w:r w:rsidR="001E42DA">
        <w:rPr>
          <w:rFonts w:ascii="Times New Roman" w:hAnsi="Times New Roman"/>
          <w:sz w:val="28"/>
          <w:szCs w:val="28"/>
        </w:rPr>
        <w:t> </w:t>
      </w:r>
      <w:r w:rsidR="004F24CA" w:rsidRPr="004F24CA">
        <w:rPr>
          <w:rFonts w:ascii="Times New Roman" w:hAnsi="Times New Roman"/>
          <w:sz w:val="28"/>
          <w:szCs w:val="28"/>
        </w:rPr>
        <w:t>Железногорск»</w:t>
      </w:r>
      <w:r w:rsidRPr="004F24CA">
        <w:rPr>
          <w:rFonts w:ascii="Times New Roman" w:hAnsi="Times New Roman"/>
          <w:sz w:val="28"/>
          <w:szCs w:val="28"/>
        </w:rPr>
        <w:t>,</w:t>
      </w:r>
      <w:r w:rsidR="00C83F56">
        <w:rPr>
          <w:rFonts w:ascii="Times New Roman" w:hAnsi="Times New Roman"/>
          <w:sz w:val="28"/>
          <w:szCs w:val="28"/>
        </w:rPr>
        <w:t xml:space="preserve"> </w:t>
      </w:r>
      <w:r w:rsidRPr="003B418F">
        <w:rPr>
          <w:rFonts w:ascii="Times New Roman" w:hAnsi="Times New Roman"/>
          <w:sz w:val="28"/>
          <w:szCs w:val="28"/>
        </w:rPr>
        <w:t>Уставом ЗАТО Железногорск, Совет депутатов</w:t>
      </w:r>
    </w:p>
    <w:p w:rsidR="003B418F" w:rsidRPr="003B418F" w:rsidRDefault="003B418F" w:rsidP="003B41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418F" w:rsidRPr="003B418F" w:rsidRDefault="003B418F" w:rsidP="003B41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B418F">
        <w:rPr>
          <w:rFonts w:ascii="Times New Roman" w:hAnsi="Times New Roman"/>
          <w:sz w:val="28"/>
          <w:szCs w:val="28"/>
        </w:rPr>
        <w:t>Р</w:t>
      </w:r>
      <w:proofErr w:type="gramEnd"/>
      <w:r w:rsidRPr="003B418F">
        <w:rPr>
          <w:rFonts w:ascii="Times New Roman" w:hAnsi="Times New Roman"/>
          <w:sz w:val="28"/>
          <w:szCs w:val="28"/>
        </w:rPr>
        <w:t xml:space="preserve"> Е Ш И Л:</w:t>
      </w:r>
    </w:p>
    <w:p w:rsidR="003B418F" w:rsidRPr="003B418F" w:rsidRDefault="003B418F" w:rsidP="003B41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418F" w:rsidRPr="004738CB" w:rsidRDefault="003B418F" w:rsidP="00FA556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38CB">
        <w:rPr>
          <w:rFonts w:ascii="Times New Roman" w:hAnsi="Times New Roman"/>
          <w:sz w:val="28"/>
          <w:szCs w:val="28"/>
        </w:rPr>
        <w:t xml:space="preserve">Внести в приложение № 1 к решению Совета </w:t>
      </w:r>
      <w:proofErr w:type="gramStart"/>
      <w:r w:rsidRPr="004738CB">
        <w:rPr>
          <w:rFonts w:ascii="Times New Roman" w:hAnsi="Times New Roman"/>
          <w:sz w:val="28"/>
          <w:szCs w:val="28"/>
        </w:rPr>
        <w:t>депутатов</w:t>
      </w:r>
      <w:proofErr w:type="gramEnd"/>
      <w:r w:rsidRPr="004738CB">
        <w:rPr>
          <w:rFonts w:ascii="Times New Roman" w:hAnsi="Times New Roman"/>
          <w:sz w:val="28"/>
          <w:szCs w:val="28"/>
        </w:rPr>
        <w:t xml:space="preserve"> ЗАТО г. Железногорск от </w:t>
      </w:r>
      <w:r w:rsidRPr="004738CB">
        <w:rPr>
          <w:rFonts w:ascii="Times New Roman" w:hAnsi="Times New Roman"/>
          <w:bCs/>
          <w:sz w:val="28"/>
          <w:szCs w:val="28"/>
        </w:rPr>
        <w:t>29.04.2008 № 41-268Р «Об утверждении положения о Финансовом управлении Администрации ЗАТО г. Железногорск</w:t>
      </w:r>
      <w:r w:rsidRPr="004738CB">
        <w:rPr>
          <w:rFonts w:ascii="Times New Roman" w:hAnsi="Times New Roman"/>
          <w:sz w:val="28"/>
          <w:szCs w:val="28"/>
        </w:rPr>
        <w:t xml:space="preserve">» (далее – </w:t>
      </w:r>
      <w:r w:rsidR="00B85874" w:rsidRPr="004738CB">
        <w:rPr>
          <w:rFonts w:ascii="Times New Roman" w:hAnsi="Times New Roman"/>
          <w:sz w:val="28"/>
          <w:szCs w:val="28"/>
        </w:rPr>
        <w:t>Положение</w:t>
      </w:r>
      <w:r w:rsidRPr="004738CB">
        <w:rPr>
          <w:rFonts w:ascii="Times New Roman" w:hAnsi="Times New Roman"/>
          <w:sz w:val="28"/>
          <w:szCs w:val="28"/>
        </w:rPr>
        <w:t xml:space="preserve">) следующие изменения: </w:t>
      </w:r>
    </w:p>
    <w:p w:rsidR="00B85874" w:rsidRDefault="003B418F" w:rsidP="00FA5569">
      <w:pPr>
        <w:pStyle w:val="a7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4738CB">
        <w:rPr>
          <w:sz w:val="28"/>
          <w:szCs w:val="28"/>
        </w:rPr>
        <w:t xml:space="preserve"> Пункты </w:t>
      </w:r>
      <w:r w:rsidR="006F3D37">
        <w:rPr>
          <w:sz w:val="28"/>
          <w:szCs w:val="28"/>
        </w:rPr>
        <w:t xml:space="preserve">1.5, </w:t>
      </w:r>
      <w:r w:rsidRPr="004738CB">
        <w:rPr>
          <w:sz w:val="28"/>
          <w:szCs w:val="28"/>
        </w:rPr>
        <w:t>2.</w:t>
      </w:r>
      <w:r w:rsidR="00B85874" w:rsidRPr="004738CB">
        <w:rPr>
          <w:sz w:val="28"/>
          <w:szCs w:val="28"/>
        </w:rPr>
        <w:t>1.5., 2.1.6</w:t>
      </w:r>
      <w:r w:rsidR="004738CB" w:rsidRPr="004738CB">
        <w:rPr>
          <w:sz w:val="28"/>
          <w:szCs w:val="28"/>
        </w:rPr>
        <w:t>, 2.2.7.</w:t>
      </w:r>
      <w:r w:rsidR="004738CB">
        <w:rPr>
          <w:sz w:val="28"/>
          <w:szCs w:val="28"/>
        </w:rPr>
        <w:t>,</w:t>
      </w:r>
      <w:r w:rsidR="004738CB" w:rsidRPr="004738CB">
        <w:rPr>
          <w:sz w:val="28"/>
          <w:szCs w:val="28"/>
        </w:rPr>
        <w:t xml:space="preserve"> 2.2.1.4, 2.2.1.5.</w:t>
      </w:r>
      <w:r w:rsidR="004738CB">
        <w:rPr>
          <w:sz w:val="28"/>
          <w:szCs w:val="28"/>
        </w:rPr>
        <w:t xml:space="preserve"> </w:t>
      </w:r>
      <w:r w:rsidR="00B85874" w:rsidRPr="004738CB">
        <w:rPr>
          <w:sz w:val="28"/>
          <w:szCs w:val="28"/>
        </w:rPr>
        <w:t>Положения исключить.</w:t>
      </w:r>
    </w:p>
    <w:p w:rsidR="004738CB" w:rsidRPr="004738CB" w:rsidRDefault="004738CB" w:rsidP="00FA5569">
      <w:pPr>
        <w:pStyle w:val="a7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rFonts w:cs="Calibri"/>
          <w:sz w:val="28"/>
          <w:szCs w:val="28"/>
        </w:rPr>
      </w:pPr>
      <w:r w:rsidRPr="004738CB">
        <w:rPr>
          <w:sz w:val="28"/>
          <w:szCs w:val="28"/>
        </w:rPr>
        <w:t xml:space="preserve">Пункт 2.2.3.5. Положения изложить в следующей редакции: </w:t>
      </w:r>
    </w:p>
    <w:p w:rsidR="004738CB" w:rsidRDefault="004738CB" w:rsidP="00FA5569">
      <w:pPr>
        <w:pStyle w:val="a7"/>
        <w:autoSpaceDE w:val="0"/>
        <w:autoSpaceDN w:val="0"/>
        <w:adjustRightInd w:val="0"/>
        <w:ind w:left="0" w:firstLine="709"/>
        <w:jc w:val="both"/>
        <w:rPr>
          <w:rFonts w:cs="Calibri"/>
          <w:sz w:val="28"/>
          <w:szCs w:val="28"/>
        </w:rPr>
      </w:pPr>
      <w:r w:rsidRPr="004738CB">
        <w:rPr>
          <w:rFonts w:cs="Calibri"/>
          <w:sz w:val="28"/>
          <w:szCs w:val="28"/>
        </w:rPr>
        <w:t xml:space="preserve">«2.2.3.5. </w:t>
      </w:r>
      <w:proofErr w:type="gramStart"/>
      <w:r w:rsidRPr="004738CB">
        <w:rPr>
          <w:rFonts w:cs="Calibri"/>
          <w:sz w:val="28"/>
          <w:szCs w:val="28"/>
        </w:rPr>
        <w:t>Ведение учета выданных гарантий, увеличения муниципального долга по ним, сокращения муниципального долга вследствие исполнения принципалами либо третьими лицами в полном объеме или в какой-либо части обязательств принципалов, обеспеченных гарантиями, прекращения по иным основаниям в полном объеме или в какой-</w:t>
      </w:r>
      <w:r w:rsidRPr="004738CB">
        <w:rPr>
          <w:rFonts w:cs="Calibri"/>
          <w:sz w:val="28"/>
          <w:szCs w:val="28"/>
        </w:rPr>
        <w:lastRenderedPageBreak/>
        <w:t>либо части обязательств принципалов, обеспеченных гарантиями, осуществления гарантом платежей по выданным гарантиям, а также в иных случаях, установленных муниципальными гарантиями;».</w:t>
      </w:r>
      <w:proofErr w:type="gramEnd"/>
    </w:p>
    <w:p w:rsidR="004738CB" w:rsidRPr="001E42DA" w:rsidRDefault="004738CB" w:rsidP="00FA5569">
      <w:pPr>
        <w:pStyle w:val="a7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rFonts w:cs="Calibri"/>
          <w:sz w:val="28"/>
          <w:szCs w:val="28"/>
        </w:rPr>
      </w:pPr>
      <w:r w:rsidRPr="001E42DA">
        <w:rPr>
          <w:rFonts w:cs="Calibri"/>
          <w:sz w:val="28"/>
          <w:szCs w:val="28"/>
        </w:rPr>
        <w:t xml:space="preserve">В пункте </w:t>
      </w:r>
      <w:r w:rsidRPr="001E42DA">
        <w:rPr>
          <w:sz w:val="28"/>
          <w:szCs w:val="28"/>
        </w:rPr>
        <w:t xml:space="preserve">2.2.5.9. Положения слова «единых </w:t>
      </w:r>
      <w:proofErr w:type="gramStart"/>
      <w:r w:rsidRPr="001E42DA">
        <w:rPr>
          <w:sz w:val="28"/>
          <w:szCs w:val="28"/>
        </w:rPr>
        <w:t>счетах</w:t>
      </w:r>
      <w:proofErr w:type="gramEnd"/>
      <w:r w:rsidRPr="001E42DA">
        <w:rPr>
          <w:sz w:val="28"/>
          <w:szCs w:val="28"/>
        </w:rPr>
        <w:t>» заменить словами «едином счете».</w:t>
      </w:r>
    </w:p>
    <w:p w:rsidR="001E42DA" w:rsidRPr="001E42DA" w:rsidRDefault="004738CB" w:rsidP="00FA5569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E42DA">
        <w:rPr>
          <w:rFonts w:ascii="Times New Roman" w:hAnsi="Times New Roman" w:cs="Times New Roman"/>
          <w:b w:val="0"/>
          <w:sz w:val="28"/>
          <w:szCs w:val="28"/>
        </w:rPr>
        <w:t xml:space="preserve">1.4. </w:t>
      </w:r>
      <w:r w:rsidR="001E42D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E42DA" w:rsidRPr="001E42DA">
        <w:rPr>
          <w:rFonts w:ascii="Times New Roman" w:hAnsi="Times New Roman" w:cs="Times New Roman"/>
          <w:b w:val="0"/>
          <w:sz w:val="28"/>
          <w:szCs w:val="28"/>
        </w:rPr>
        <w:t>П</w:t>
      </w:r>
      <w:r w:rsidRPr="001E42DA">
        <w:rPr>
          <w:rFonts w:ascii="Times New Roman" w:hAnsi="Times New Roman" w:cs="Times New Roman"/>
          <w:b w:val="0"/>
          <w:sz w:val="28"/>
          <w:szCs w:val="28"/>
        </w:rPr>
        <w:t xml:space="preserve">ункты </w:t>
      </w:r>
      <w:r w:rsidR="006F3D37">
        <w:rPr>
          <w:rFonts w:ascii="Times New Roman" w:hAnsi="Times New Roman" w:cs="Times New Roman"/>
          <w:b w:val="0"/>
          <w:sz w:val="28"/>
          <w:szCs w:val="28"/>
        </w:rPr>
        <w:t xml:space="preserve">1.6., 1.7., 1.8., 1.9., 1.10., 1.11.,  1.12., </w:t>
      </w:r>
      <w:r w:rsidR="001E42DA" w:rsidRPr="001E42DA">
        <w:rPr>
          <w:rFonts w:ascii="Times New Roman" w:hAnsi="Times New Roman" w:cs="Times New Roman"/>
          <w:b w:val="0"/>
          <w:sz w:val="28"/>
          <w:szCs w:val="28"/>
        </w:rPr>
        <w:t>2.1.</w:t>
      </w:r>
      <w:r w:rsidR="00C83F56" w:rsidRPr="00C83F56">
        <w:rPr>
          <w:rFonts w:ascii="Times New Roman" w:hAnsi="Times New Roman" w:cs="Times New Roman"/>
          <w:b w:val="0"/>
          <w:sz w:val="28"/>
          <w:szCs w:val="28"/>
        </w:rPr>
        <w:t>7</w:t>
      </w:r>
      <w:r w:rsidRPr="001E42DA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1E42DA" w:rsidRPr="001E42DA">
        <w:rPr>
          <w:rFonts w:ascii="Times New Roman" w:hAnsi="Times New Roman" w:cs="Times New Roman"/>
          <w:b w:val="0"/>
          <w:sz w:val="28"/>
          <w:szCs w:val="28"/>
        </w:rPr>
        <w:t>2.2.1.6., 2.2.1.7., 2.2.1.8., 2.2.1.9., 2.2.1.10.,  2.2.1.11., 2.2.1.12., 2.2.1.13., 2.2.1.14., 2.2.1.15., 2.2.1.16.,  2.2.1.17., 2.2.1.18., 2.2.8., 2.2.8.1.,  2.2.8.2., 2.2.8.3.,  2.2.8.4., 2.2.8.5., 2.2.8.6., 2.2.9., 2.2.9.1.,</w:t>
      </w:r>
      <w:r w:rsidR="001E42DA">
        <w:t xml:space="preserve"> </w:t>
      </w:r>
      <w:r w:rsidR="001E42DA" w:rsidRPr="001E42DA">
        <w:rPr>
          <w:rFonts w:ascii="Times New Roman" w:hAnsi="Times New Roman" w:cs="Times New Roman"/>
          <w:b w:val="0"/>
          <w:sz w:val="28"/>
          <w:szCs w:val="28"/>
        </w:rPr>
        <w:t>2.2.9.</w:t>
      </w:r>
      <w:r w:rsidR="001E42DA">
        <w:rPr>
          <w:rFonts w:ascii="Times New Roman" w:hAnsi="Times New Roman" w:cs="Times New Roman"/>
          <w:b w:val="0"/>
          <w:sz w:val="28"/>
          <w:szCs w:val="28"/>
        </w:rPr>
        <w:t>2</w:t>
      </w:r>
      <w:r w:rsidR="001E42DA" w:rsidRPr="001E42DA">
        <w:rPr>
          <w:rFonts w:ascii="Times New Roman" w:hAnsi="Times New Roman" w:cs="Times New Roman"/>
          <w:b w:val="0"/>
          <w:sz w:val="28"/>
          <w:szCs w:val="28"/>
        </w:rPr>
        <w:t>., 2.2.9.</w:t>
      </w:r>
      <w:r w:rsidR="001E42DA">
        <w:rPr>
          <w:rFonts w:ascii="Times New Roman" w:hAnsi="Times New Roman" w:cs="Times New Roman"/>
          <w:b w:val="0"/>
          <w:sz w:val="28"/>
          <w:szCs w:val="28"/>
        </w:rPr>
        <w:t>3</w:t>
      </w:r>
      <w:r w:rsidR="001E42DA" w:rsidRPr="001E42DA">
        <w:rPr>
          <w:rFonts w:ascii="Times New Roman" w:hAnsi="Times New Roman" w:cs="Times New Roman"/>
          <w:b w:val="0"/>
          <w:sz w:val="28"/>
          <w:szCs w:val="28"/>
        </w:rPr>
        <w:t>., 2.2.9.</w:t>
      </w:r>
      <w:r w:rsidR="001E42DA">
        <w:rPr>
          <w:rFonts w:ascii="Times New Roman" w:hAnsi="Times New Roman" w:cs="Times New Roman"/>
          <w:b w:val="0"/>
          <w:sz w:val="28"/>
          <w:szCs w:val="28"/>
        </w:rPr>
        <w:t>4</w:t>
      </w:r>
      <w:r w:rsidR="001E42DA" w:rsidRPr="001E42DA">
        <w:rPr>
          <w:rFonts w:ascii="Times New Roman" w:hAnsi="Times New Roman" w:cs="Times New Roman"/>
          <w:b w:val="0"/>
          <w:sz w:val="28"/>
          <w:szCs w:val="28"/>
        </w:rPr>
        <w:t>., 2.2.9.</w:t>
      </w:r>
      <w:r w:rsidR="001E42DA">
        <w:rPr>
          <w:rFonts w:ascii="Times New Roman" w:hAnsi="Times New Roman" w:cs="Times New Roman"/>
          <w:b w:val="0"/>
          <w:sz w:val="28"/>
          <w:szCs w:val="28"/>
        </w:rPr>
        <w:t>5</w:t>
      </w:r>
      <w:r w:rsidR="001E42DA" w:rsidRPr="001E42DA">
        <w:rPr>
          <w:rFonts w:ascii="Times New Roman" w:hAnsi="Times New Roman" w:cs="Times New Roman"/>
          <w:b w:val="0"/>
          <w:sz w:val="28"/>
          <w:szCs w:val="28"/>
        </w:rPr>
        <w:t>., 2.2.9.</w:t>
      </w:r>
      <w:r w:rsidR="001E42DA">
        <w:rPr>
          <w:rFonts w:ascii="Times New Roman" w:hAnsi="Times New Roman" w:cs="Times New Roman"/>
          <w:b w:val="0"/>
          <w:sz w:val="28"/>
          <w:szCs w:val="28"/>
        </w:rPr>
        <w:t>6</w:t>
      </w:r>
      <w:r w:rsidR="001E42DA" w:rsidRPr="001E42DA">
        <w:rPr>
          <w:rFonts w:ascii="Times New Roman" w:hAnsi="Times New Roman" w:cs="Times New Roman"/>
          <w:b w:val="0"/>
          <w:sz w:val="28"/>
          <w:szCs w:val="28"/>
        </w:rPr>
        <w:t>., 2.2.9.</w:t>
      </w:r>
      <w:r w:rsidR="001E42DA">
        <w:rPr>
          <w:rFonts w:ascii="Times New Roman" w:hAnsi="Times New Roman" w:cs="Times New Roman"/>
          <w:b w:val="0"/>
          <w:sz w:val="28"/>
          <w:szCs w:val="28"/>
        </w:rPr>
        <w:t>7</w:t>
      </w:r>
      <w:r w:rsidR="001E42DA" w:rsidRPr="001E42DA">
        <w:rPr>
          <w:rFonts w:ascii="Times New Roman" w:hAnsi="Times New Roman" w:cs="Times New Roman"/>
          <w:b w:val="0"/>
          <w:sz w:val="28"/>
          <w:szCs w:val="28"/>
        </w:rPr>
        <w:t>., 2.2.9.</w:t>
      </w:r>
      <w:r w:rsidR="001E42DA">
        <w:rPr>
          <w:rFonts w:ascii="Times New Roman" w:hAnsi="Times New Roman" w:cs="Times New Roman"/>
          <w:b w:val="0"/>
          <w:sz w:val="28"/>
          <w:szCs w:val="28"/>
        </w:rPr>
        <w:t>8</w:t>
      </w:r>
      <w:r w:rsidR="001E42DA" w:rsidRPr="001E42DA">
        <w:rPr>
          <w:rFonts w:ascii="Times New Roman" w:hAnsi="Times New Roman" w:cs="Times New Roman"/>
          <w:b w:val="0"/>
          <w:sz w:val="28"/>
          <w:szCs w:val="28"/>
        </w:rPr>
        <w:t>.,</w:t>
      </w:r>
      <w:r w:rsidR="001E42D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E42DA" w:rsidRPr="001E42DA">
        <w:rPr>
          <w:rFonts w:ascii="Times New Roman" w:hAnsi="Times New Roman" w:cs="Times New Roman"/>
          <w:b w:val="0"/>
          <w:sz w:val="28"/>
          <w:szCs w:val="28"/>
        </w:rPr>
        <w:t>2.2.9.</w:t>
      </w:r>
      <w:r w:rsidR="001E42DA">
        <w:rPr>
          <w:rFonts w:ascii="Times New Roman" w:hAnsi="Times New Roman" w:cs="Times New Roman"/>
          <w:b w:val="0"/>
          <w:sz w:val="28"/>
          <w:szCs w:val="28"/>
        </w:rPr>
        <w:t>9</w:t>
      </w:r>
      <w:r w:rsidR="001E42DA" w:rsidRPr="001E42DA">
        <w:rPr>
          <w:rFonts w:ascii="Times New Roman" w:hAnsi="Times New Roman" w:cs="Times New Roman"/>
          <w:b w:val="0"/>
          <w:sz w:val="28"/>
          <w:szCs w:val="28"/>
        </w:rPr>
        <w:t>.</w:t>
      </w:r>
      <w:r w:rsidR="001E42DA">
        <w:rPr>
          <w:rFonts w:ascii="Times New Roman" w:hAnsi="Times New Roman" w:cs="Times New Roman"/>
          <w:b w:val="0"/>
          <w:sz w:val="28"/>
          <w:szCs w:val="28"/>
        </w:rPr>
        <w:t xml:space="preserve"> Положения </w:t>
      </w:r>
      <w:r w:rsidRPr="001E42DA">
        <w:rPr>
          <w:rFonts w:ascii="Times New Roman" w:hAnsi="Times New Roman" w:cs="Times New Roman"/>
          <w:b w:val="0"/>
          <w:sz w:val="28"/>
          <w:szCs w:val="28"/>
        </w:rPr>
        <w:t xml:space="preserve">считать соответственно пунктами  </w:t>
      </w:r>
      <w:r w:rsidR="006F3D37">
        <w:rPr>
          <w:rFonts w:ascii="Times New Roman" w:hAnsi="Times New Roman" w:cs="Times New Roman"/>
          <w:b w:val="0"/>
          <w:sz w:val="28"/>
          <w:szCs w:val="28"/>
        </w:rPr>
        <w:t xml:space="preserve">1.5., 1.6., 1.7., 1.8., 1.9., 1.10., 1.11.,  </w:t>
      </w:r>
      <w:r w:rsidRPr="001E42DA">
        <w:rPr>
          <w:rFonts w:ascii="Times New Roman" w:hAnsi="Times New Roman" w:cs="Times New Roman"/>
          <w:b w:val="0"/>
          <w:sz w:val="28"/>
          <w:szCs w:val="28"/>
        </w:rPr>
        <w:t>2.1.</w:t>
      </w:r>
      <w:r w:rsidR="00C83F56" w:rsidRPr="007B4DC8">
        <w:rPr>
          <w:rFonts w:ascii="Times New Roman" w:hAnsi="Times New Roman" w:cs="Times New Roman"/>
          <w:b w:val="0"/>
          <w:sz w:val="28"/>
          <w:szCs w:val="28"/>
        </w:rPr>
        <w:t>5</w:t>
      </w:r>
      <w:r w:rsidR="001E42DA" w:rsidRPr="001E42DA">
        <w:rPr>
          <w:rFonts w:ascii="Times New Roman" w:hAnsi="Times New Roman" w:cs="Times New Roman"/>
          <w:b w:val="0"/>
          <w:sz w:val="28"/>
          <w:szCs w:val="28"/>
        </w:rPr>
        <w:t>., 2.2.1.4.,  2.2.1.5., 2.2.1.6., 2.2.1.7., 2.2.1.8., 2.2.1.9., 2.2.1.10.,  2.2.1.11., 2.2.1.12., 2.2.1.13., 2.2.1.14., 2.2.1.15., 2.2.1.16</w:t>
      </w:r>
      <w:r w:rsidR="001E42DA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1E42DA" w:rsidRPr="001E42DA">
        <w:rPr>
          <w:rFonts w:ascii="Times New Roman" w:hAnsi="Times New Roman" w:cs="Times New Roman"/>
          <w:b w:val="0"/>
          <w:sz w:val="28"/>
          <w:szCs w:val="28"/>
        </w:rPr>
        <w:t>2.2.</w:t>
      </w:r>
      <w:r w:rsidR="001E42DA">
        <w:rPr>
          <w:rFonts w:ascii="Times New Roman" w:hAnsi="Times New Roman" w:cs="Times New Roman"/>
          <w:b w:val="0"/>
          <w:sz w:val="28"/>
          <w:szCs w:val="28"/>
        </w:rPr>
        <w:t>7</w:t>
      </w:r>
      <w:r w:rsidR="001E42DA" w:rsidRPr="001E42DA">
        <w:rPr>
          <w:rFonts w:ascii="Times New Roman" w:hAnsi="Times New Roman" w:cs="Times New Roman"/>
          <w:b w:val="0"/>
          <w:sz w:val="28"/>
          <w:szCs w:val="28"/>
        </w:rPr>
        <w:t>., 2.2.</w:t>
      </w:r>
      <w:r w:rsidR="001E42DA">
        <w:rPr>
          <w:rFonts w:ascii="Times New Roman" w:hAnsi="Times New Roman" w:cs="Times New Roman"/>
          <w:b w:val="0"/>
          <w:sz w:val="28"/>
          <w:szCs w:val="28"/>
        </w:rPr>
        <w:t>7</w:t>
      </w:r>
      <w:r w:rsidR="001E42DA" w:rsidRPr="001E42DA">
        <w:rPr>
          <w:rFonts w:ascii="Times New Roman" w:hAnsi="Times New Roman" w:cs="Times New Roman"/>
          <w:b w:val="0"/>
          <w:sz w:val="28"/>
          <w:szCs w:val="28"/>
        </w:rPr>
        <w:t xml:space="preserve">.1.,  </w:t>
      </w:r>
      <w:r w:rsidR="001E42DA">
        <w:rPr>
          <w:rFonts w:ascii="Times New Roman" w:hAnsi="Times New Roman" w:cs="Times New Roman"/>
          <w:b w:val="0"/>
          <w:sz w:val="28"/>
          <w:szCs w:val="28"/>
        </w:rPr>
        <w:t>2.2.7</w:t>
      </w:r>
      <w:r w:rsidR="001E42DA" w:rsidRPr="001E42DA">
        <w:rPr>
          <w:rFonts w:ascii="Times New Roman" w:hAnsi="Times New Roman" w:cs="Times New Roman"/>
          <w:b w:val="0"/>
          <w:sz w:val="28"/>
          <w:szCs w:val="28"/>
        </w:rPr>
        <w:t xml:space="preserve">.2., </w:t>
      </w:r>
      <w:r w:rsidR="001E42DA">
        <w:rPr>
          <w:rFonts w:ascii="Times New Roman" w:hAnsi="Times New Roman" w:cs="Times New Roman"/>
          <w:b w:val="0"/>
          <w:sz w:val="28"/>
          <w:szCs w:val="28"/>
        </w:rPr>
        <w:t>2.2.7</w:t>
      </w:r>
      <w:r w:rsidR="001E42DA" w:rsidRPr="001E42DA">
        <w:rPr>
          <w:rFonts w:ascii="Times New Roman" w:hAnsi="Times New Roman" w:cs="Times New Roman"/>
          <w:b w:val="0"/>
          <w:sz w:val="28"/>
          <w:szCs w:val="28"/>
        </w:rPr>
        <w:t>.3.,  2.2.</w:t>
      </w:r>
      <w:r w:rsidR="001E42DA">
        <w:rPr>
          <w:rFonts w:ascii="Times New Roman" w:hAnsi="Times New Roman" w:cs="Times New Roman"/>
          <w:b w:val="0"/>
          <w:sz w:val="28"/>
          <w:szCs w:val="28"/>
        </w:rPr>
        <w:t>7</w:t>
      </w:r>
      <w:r w:rsidR="001E42DA" w:rsidRPr="001E42DA">
        <w:rPr>
          <w:rFonts w:ascii="Times New Roman" w:hAnsi="Times New Roman" w:cs="Times New Roman"/>
          <w:b w:val="0"/>
          <w:sz w:val="28"/>
          <w:szCs w:val="28"/>
        </w:rPr>
        <w:t>.4., 2.2.</w:t>
      </w:r>
      <w:r w:rsidR="001E42DA">
        <w:rPr>
          <w:rFonts w:ascii="Times New Roman" w:hAnsi="Times New Roman" w:cs="Times New Roman"/>
          <w:b w:val="0"/>
          <w:sz w:val="28"/>
          <w:szCs w:val="28"/>
        </w:rPr>
        <w:t>7</w:t>
      </w:r>
      <w:r w:rsidR="001E42DA" w:rsidRPr="001E42DA">
        <w:rPr>
          <w:rFonts w:ascii="Times New Roman" w:hAnsi="Times New Roman" w:cs="Times New Roman"/>
          <w:b w:val="0"/>
          <w:sz w:val="28"/>
          <w:szCs w:val="28"/>
        </w:rPr>
        <w:t>.5., 2.2.</w:t>
      </w:r>
      <w:r w:rsidR="001E42DA">
        <w:rPr>
          <w:rFonts w:ascii="Times New Roman" w:hAnsi="Times New Roman" w:cs="Times New Roman"/>
          <w:b w:val="0"/>
          <w:sz w:val="28"/>
          <w:szCs w:val="28"/>
        </w:rPr>
        <w:t>7</w:t>
      </w:r>
      <w:r w:rsidR="001E42DA" w:rsidRPr="001E42DA">
        <w:rPr>
          <w:rFonts w:ascii="Times New Roman" w:hAnsi="Times New Roman" w:cs="Times New Roman"/>
          <w:b w:val="0"/>
          <w:sz w:val="28"/>
          <w:szCs w:val="28"/>
        </w:rPr>
        <w:t>.6., 2.2.</w:t>
      </w:r>
      <w:r w:rsidR="001E42DA">
        <w:rPr>
          <w:rFonts w:ascii="Times New Roman" w:hAnsi="Times New Roman" w:cs="Times New Roman"/>
          <w:b w:val="0"/>
          <w:sz w:val="28"/>
          <w:szCs w:val="28"/>
        </w:rPr>
        <w:t>8</w:t>
      </w:r>
      <w:r w:rsidR="001E42DA" w:rsidRPr="001E42DA">
        <w:rPr>
          <w:rFonts w:ascii="Times New Roman" w:hAnsi="Times New Roman" w:cs="Times New Roman"/>
          <w:b w:val="0"/>
          <w:sz w:val="28"/>
          <w:szCs w:val="28"/>
        </w:rPr>
        <w:t>., 2.2.</w:t>
      </w:r>
      <w:r w:rsidR="001E42DA">
        <w:rPr>
          <w:rFonts w:ascii="Times New Roman" w:hAnsi="Times New Roman" w:cs="Times New Roman"/>
          <w:b w:val="0"/>
          <w:sz w:val="28"/>
          <w:szCs w:val="28"/>
        </w:rPr>
        <w:t>8</w:t>
      </w:r>
      <w:r w:rsidR="001E42DA" w:rsidRPr="001E42DA">
        <w:rPr>
          <w:rFonts w:ascii="Times New Roman" w:hAnsi="Times New Roman" w:cs="Times New Roman"/>
          <w:b w:val="0"/>
          <w:sz w:val="28"/>
          <w:szCs w:val="28"/>
        </w:rPr>
        <w:t>.1.,</w:t>
      </w:r>
      <w:r w:rsidR="001E42DA">
        <w:t xml:space="preserve"> </w:t>
      </w:r>
      <w:r w:rsidR="001E42DA" w:rsidRPr="001E42DA">
        <w:rPr>
          <w:rFonts w:ascii="Times New Roman" w:hAnsi="Times New Roman" w:cs="Times New Roman"/>
          <w:b w:val="0"/>
          <w:sz w:val="28"/>
          <w:szCs w:val="28"/>
        </w:rPr>
        <w:t>2.2.</w:t>
      </w:r>
      <w:r w:rsidR="001E42DA">
        <w:rPr>
          <w:rFonts w:ascii="Times New Roman" w:hAnsi="Times New Roman" w:cs="Times New Roman"/>
          <w:b w:val="0"/>
          <w:sz w:val="28"/>
          <w:szCs w:val="28"/>
        </w:rPr>
        <w:t>8</w:t>
      </w:r>
      <w:r w:rsidR="001E42DA" w:rsidRPr="001E42DA">
        <w:rPr>
          <w:rFonts w:ascii="Times New Roman" w:hAnsi="Times New Roman" w:cs="Times New Roman"/>
          <w:b w:val="0"/>
          <w:sz w:val="28"/>
          <w:szCs w:val="28"/>
        </w:rPr>
        <w:t>.</w:t>
      </w:r>
      <w:r w:rsidR="001E42DA">
        <w:rPr>
          <w:rFonts w:ascii="Times New Roman" w:hAnsi="Times New Roman" w:cs="Times New Roman"/>
          <w:b w:val="0"/>
          <w:sz w:val="28"/>
          <w:szCs w:val="28"/>
        </w:rPr>
        <w:t>2</w:t>
      </w:r>
      <w:r w:rsidR="001E42DA" w:rsidRPr="001E42DA">
        <w:rPr>
          <w:rFonts w:ascii="Times New Roman" w:hAnsi="Times New Roman" w:cs="Times New Roman"/>
          <w:b w:val="0"/>
          <w:sz w:val="28"/>
          <w:szCs w:val="28"/>
        </w:rPr>
        <w:t>., 2.2.</w:t>
      </w:r>
      <w:r w:rsidR="001E42DA">
        <w:rPr>
          <w:rFonts w:ascii="Times New Roman" w:hAnsi="Times New Roman" w:cs="Times New Roman"/>
          <w:b w:val="0"/>
          <w:sz w:val="28"/>
          <w:szCs w:val="28"/>
        </w:rPr>
        <w:t>8</w:t>
      </w:r>
      <w:r w:rsidR="001E42DA" w:rsidRPr="001E42DA">
        <w:rPr>
          <w:rFonts w:ascii="Times New Roman" w:hAnsi="Times New Roman" w:cs="Times New Roman"/>
          <w:b w:val="0"/>
          <w:sz w:val="28"/>
          <w:szCs w:val="28"/>
        </w:rPr>
        <w:t>.</w:t>
      </w:r>
      <w:r w:rsidR="001E42DA">
        <w:rPr>
          <w:rFonts w:ascii="Times New Roman" w:hAnsi="Times New Roman" w:cs="Times New Roman"/>
          <w:b w:val="0"/>
          <w:sz w:val="28"/>
          <w:szCs w:val="28"/>
        </w:rPr>
        <w:t>3</w:t>
      </w:r>
      <w:r w:rsidR="001E42DA" w:rsidRPr="001E42DA">
        <w:rPr>
          <w:rFonts w:ascii="Times New Roman" w:hAnsi="Times New Roman" w:cs="Times New Roman"/>
          <w:b w:val="0"/>
          <w:sz w:val="28"/>
          <w:szCs w:val="28"/>
        </w:rPr>
        <w:t>., 2.2.</w:t>
      </w:r>
      <w:r w:rsidR="001E42DA">
        <w:rPr>
          <w:rFonts w:ascii="Times New Roman" w:hAnsi="Times New Roman" w:cs="Times New Roman"/>
          <w:b w:val="0"/>
          <w:sz w:val="28"/>
          <w:szCs w:val="28"/>
        </w:rPr>
        <w:t>8</w:t>
      </w:r>
      <w:r w:rsidR="001E42DA" w:rsidRPr="001E42DA">
        <w:rPr>
          <w:rFonts w:ascii="Times New Roman" w:hAnsi="Times New Roman" w:cs="Times New Roman"/>
          <w:b w:val="0"/>
          <w:sz w:val="28"/>
          <w:szCs w:val="28"/>
        </w:rPr>
        <w:t>.</w:t>
      </w:r>
      <w:r w:rsidR="001E42DA">
        <w:rPr>
          <w:rFonts w:ascii="Times New Roman" w:hAnsi="Times New Roman" w:cs="Times New Roman"/>
          <w:b w:val="0"/>
          <w:sz w:val="28"/>
          <w:szCs w:val="28"/>
        </w:rPr>
        <w:t>4</w:t>
      </w:r>
      <w:r w:rsidR="001E42DA" w:rsidRPr="001E42DA">
        <w:rPr>
          <w:rFonts w:ascii="Times New Roman" w:hAnsi="Times New Roman" w:cs="Times New Roman"/>
          <w:b w:val="0"/>
          <w:sz w:val="28"/>
          <w:szCs w:val="28"/>
        </w:rPr>
        <w:t>., 2.2.</w:t>
      </w:r>
      <w:r w:rsidR="001E42DA">
        <w:rPr>
          <w:rFonts w:ascii="Times New Roman" w:hAnsi="Times New Roman" w:cs="Times New Roman"/>
          <w:b w:val="0"/>
          <w:sz w:val="28"/>
          <w:szCs w:val="28"/>
        </w:rPr>
        <w:t>8</w:t>
      </w:r>
      <w:r w:rsidR="001E42DA" w:rsidRPr="001E42DA">
        <w:rPr>
          <w:rFonts w:ascii="Times New Roman" w:hAnsi="Times New Roman" w:cs="Times New Roman"/>
          <w:b w:val="0"/>
          <w:sz w:val="28"/>
          <w:szCs w:val="28"/>
        </w:rPr>
        <w:t>.</w:t>
      </w:r>
      <w:r w:rsidR="001E42DA">
        <w:rPr>
          <w:rFonts w:ascii="Times New Roman" w:hAnsi="Times New Roman" w:cs="Times New Roman"/>
          <w:b w:val="0"/>
          <w:sz w:val="28"/>
          <w:szCs w:val="28"/>
        </w:rPr>
        <w:t>5</w:t>
      </w:r>
      <w:r w:rsidR="001E42DA" w:rsidRPr="001E42DA">
        <w:rPr>
          <w:rFonts w:ascii="Times New Roman" w:hAnsi="Times New Roman" w:cs="Times New Roman"/>
          <w:b w:val="0"/>
          <w:sz w:val="28"/>
          <w:szCs w:val="28"/>
        </w:rPr>
        <w:t>., 2.2.</w:t>
      </w:r>
      <w:r w:rsidR="001E42DA">
        <w:rPr>
          <w:rFonts w:ascii="Times New Roman" w:hAnsi="Times New Roman" w:cs="Times New Roman"/>
          <w:b w:val="0"/>
          <w:sz w:val="28"/>
          <w:szCs w:val="28"/>
        </w:rPr>
        <w:t>8</w:t>
      </w:r>
      <w:r w:rsidR="001E42DA" w:rsidRPr="001E42DA">
        <w:rPr>
          <w:rFonts w:ascii="Times New Roman" w:hAnsi="Times New Roman" w:cs="Times New Roman"/>
          <w:b w:val="0"/>
          <w:sz w:val="28"/>
          <w:szCs w:val="28"/>
        </w:rPr>
        <w:t>.</w:t>
      </w:r>
      <w:r w:rsidR="001E42DA">
        <w:rPr>
          <w:rFonts w:ascii="Times New Roman" w:hAnsi="Times New Roman" w:cs="Times New Roman"/>
          <w:b w:val="0"/>
          <w:sz w:val="28"/>
          <w:szCs w:val="28"/>
        </w:rPr>
        <w:t>6</w:t>
      </w:r>
      <w:r w:rsidR="001E42DA" w:rsidRPr="001E42DA">
        <w:rPr>
          <w:rFonts w:ascii="Times New Roman" w:hAnsi="Times New Roman" w:cs="Times New Roman"/>
          <w:b w:val="0"/>
          <w:sz w:val="28"/>
          <w:szCs w:val="28"/>
        </w:rPr>
        <w:t>., 2.2.</w:t>
      </w:r>
      <w:r w:rsidR="001E42DA">
        <w:rPr>
          <w:rFonts w:ascii="Times New Roman" w:hAnsi="Times New Roman" w:cs="Times New Roman"/>
          <w:b w:val="0"/>
          <w:sz w:val="28"/>
          <w:szCs w:val="28"/>
        </w:rPr>
        <w:t>8</w:t>
      </w:r>
      <w:r w:rsidR="001E42DA" w:rsidRPr="001E42DA">
        <w:rPr>
          <w:rFonts w:ascii="Times New Roman" w:hAnsi="Times New Roman" w:cs="Times New Roman"/>
          <w:b w:val="0"/>
          <w:sz w:val="28"/>
          <w:szCs w:val="28"/>
        </w:rPr>
        <w:t>.</w:t>
      </w:r>
      <w:r w:rsidR="001E42DA">
        <w:rPr>
          <w:rFonts w:ascii="Times New Roman" w:hAnsi="Times New Roman" w:cs="Times New Roman"/>
          <w:b w:val="0"/>
          <w:sz w:val="28"/>
          <w:szCs w:val="28"/>
        </w:rPr>
        <w:t>7</w:t>
      </w:r>
      <w:r w:rsidR="001E42DA" w:rsidRPr="001E42DA">
        <w:rPr>
          <w:rFonts w:ascii="Times New Roman" w:hAnsi="Times New Roman" w:cs="Times New Roman"/>
          <w:b w:val="0"/>
          <w:sz w:val="28"/>
          <w:szCs w:val="28"/>
        </w:rPr>
        <w:t>., 2.2.</w:t>
      </w:r>
      <w:r w:rsidR="001E42DA">
        <w:rPr>
          <w:rFonts w:ascii="Times New Roman" w:hAnsi="Times New Roman" w:cs="Times New Roman"/>
          <w:b w:val="0"/>
          <w:sz w:val="28"/>
          <w:szCs w:val="28"/>
        </w:rPr>
        <w:t>8</w:t>
      </w:r>
      <w:r w:rsidR="001E42DA" w:rsidRPr="001E42DA">
        <w:rPr>
          <w:rFonts w:ascii="Times New Roman" w:hAnsi="Times New Roman" w:cs="Times New Roman"/>
          <w:b w:val="0"/>
          <w:sz w:val="28"/>
          <w:szCs w:val="28"/>
        </w:rPr>
        <w:t>.</w:t>
      </w:r>
      <w:r w:rsidR="001E42DA">
        <w:rPr>
          <w:rFonts w:ascii="Times New Roman" w:hAnsi="Times New Roman" w:cs="Times New Roman"/>
          <w:b w:val="0"/>
          <w:sz w:val="28"/>
          <w:szCs w:val="28"/>
        </w:rPr>
        <w:t>8</w:t>
      </w:r>
      <w:r w:rsidR="001E42DA" w:rsidRPr="001E42DA">
        <w:rPr>
          <w:rFonts w:ascii="Times New Roman" w:hAnsi="Times New Roman" w:cs="Times New Roman"/>
          <w:b w:val="0"/>
          <w:sz w:val="28"/>
          <w:szCs w:val="28"/>
        </w:rPr>
        <w:t>.,</w:t>
      </w:r>
      <w:r w:rsidR="001E42D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E42DA" w:rsidRPr="001E42DA">
        <w:rPr>
          <w:rFonts w:ascii="Times New Roman" w:hAnsi="Times New Roman" w:cs="Times New Roman"/>
          <w:b w:val="0"/>
          <w:sz w:val="28"/>
          <w:szCs w:val="28"/>
        </w:rPr>
        <w:t>2.2.</w:t>
      </w:r>
      <w:r w:rsidR="001E42DA">
        <w:rPr>
          <w:rFonts w:ascii="Times New Roman" w:hAnsi="Times New Roman" w:cs="Times New Roman"/>
          <w:b w:val="0"/>
          <w:sz w:val="28"/>
          <w:szCs w:val="28"/>
        </w:rPr>
        <w:t>8</w:t>
      </w:r>
      <w:r w:rsidR="001E42DA" w:rsidRPr="001E42DA">
        <w:rPr>
          <w:rFonts w:ascii="Times New Roman" w:hAnsi="Times New Roman" w:cs="Times New Roman"/>
          <w:b w:val="0"/>
          <w:sz w:val="28"/>
          <w:szCs w:val="28"/>
        </w:rPr>
        <w:t>.</w:t>
      </w:r>
      <w:r w:rsidR="001E42DA">
        <w:rPr>
          <w:rFonts w:ascii="Times New Roman" w:hAnsi="Times New Roman" w:cs="Times New Roman"/>
          <w:b w:val="0"/>
          <w:sz w:val="28"/>
          <w:szCs w:val="28"/>
        </w:rPr>
        <w:t>9.</w:t>
      </w:r>
    </w:p>
    <w:p w:rsidR="002554B7" w:rsidRPr="003B418F" w:rsidRDefault="002554B7" w:rsidP="00FA5569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B418F"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proofErr w:type="gramStart"/>
      <w:r w:rsidRPr="003B418F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Pr="003B418F"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решения возложить на председателя комиссии по бюджету, финансам и налогам В.А. Одинцова.</w:t>
      </w:r>
    </w:p>
    <w:p w:rsidR="002554B7" w:rsidRPr="003B418F" w:rsidRDefault="002554B7" w:rsidP="00FA55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418F">
        <w:rPr>
          <w:rFonts w:ascii="Times New Roman" w:hAnsi="Times New Roman"/>
          <w:sz w:val="28"/>
          <w:szCs w:val="28"/>
        </w:rPr>
        <w:t xml:space="preserve">3.  </w:t>
      </w:r>
      <w:r w:rsidR="003B418F" w:rsidRPr="003B418F">
        <w:rPr>
          <w:rFonts w:ascii="Times New Roman" w:hAnsi="Times New Roman"/>
          <w:sz w:val="28"/>
          <w:szCs w:val="28"/>
        </w:rPr>
        <w:t>Настоящее решение вступает в силу после его официального опубликования.</w:t>
      </w:r>
    </w:p>
    <w:p w:rsidR="002554B7" w:rsidRPr="00C3216A" w:rsidRDefault="002554B7" w:rsidP="002554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554B7" w:rsidRPr="00A447FC" w:rsidRDefault="002554B7" w:rsidP="002554B7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A447FC">
        <w:rPr>
          <w:rFonts w:ascii="Times New Roman" w:hAnsi="Times New Roman"/>
          <w:sz w:val="28"/>
          <w:szCs w:val="28"/>
        </w:rPr>
        <w:t xml:space="preserve">Председатель Совета депутатов                             </w:t>
      </w:r>
      <w:proofErr w:type="gramStart"/>
      <w:r w:rsidRPr="00A447FC">
        <w:rPr>
          <w:rFonts w:ascii="Times New Roman" w:hAnsi="Times New Roman"/>
          <w:sz w:val="28"/>
          <w:szCs w:val="28"/>
        </w:rPr>
        <w:t>Глава</w:t>
      </w:r>
      <w:proofErr w:type="gramEnd"/>
      <w:r w:rsidRPr="00A447FC">
        <w:rPr>
          <w:rFonts w:ascii="Times New Roman" w:hAnsi="Times New Roman"/>
          <w:sz w:val="28"/>
          <w:szCs w:val="28"/>
        </w:rPr>
        <w:t xml:space="preserve"> ЗАТО г. Железногорск</w:t>
      </w:r>
    </w:p>
    <w:p w:rsidR="002554B7" w:rsidRPr="00A447FC" w:rsidRDefault="002554B7" w:rsidP="002554B7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A447FC">
        <w:rPr>
          <w:rFonts w:ascii="Times New Roman" w:hAnsi="Times New Roman"/>
          <w:sz w:val="28"/>
          <w:szCs w:val="28"/>
        </w:rPr>
        <w:t xml:space="preserve">ЗАТО </w:t>
      </w:r>
      <w:proofErr w:type="gramStart"/>
      <w:r w:rsidRPr="00A447FC">
        <w:rPr>
          <w:rFonts w:ascii="Times New Roman" w:hAnsi="Times New Roman"/>
          <w:sz w:val="28"/>
          <w:szCs w:val="28"/>
        </w:rPr>
        <w:t>г</w:t>
      </w:r>
      <w:proofErr w:type="gramEnd"/>
      <w:r w:rsidRPr="00A447FC">
        <w:rPr>
          <w:rFonts w:ascii="Times New Roman" w:hAnsi="Times New Roman"/>
          <w:sz w:val="28"/>
          <w:szCs w:val="28"/>
        </w:rPr>
        <w:t xml:space="preserve">. Железногорск  </w:t>
      </w:r>
      <w:r w:rsidRPr="00A447FC">
        <w:rPr>
          <w:rFonts w:ascii="Times New Roman" w:hAnsi="Times New Roman"/>
          <w:sz w:val="28"/>
          <w:szCs w:val="28"/>
        </w:rPr>
        <w:tab/>
      </w:r>
    </w:p>
    <w:p w:rsidR="007B4DC8" w:rsidRDefault="002554B7" w:rsidP="002554B7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A447FC">
        <w:rPr>
          <w:rFonts w:ascii="Times New Roman" w:hAnsi="Times New Roman"/>
          <w:sz w:val="28"/>
          <w:szCs w:val="28"/>
        </w:rPr>
        <w:t xml:space="preserve">                           </w:t>
      </w:r>
    </w:p>
    <w:p w:rsidR="002554B7" w:rsidRDefault="007B4DC8" w:rsidP="002554B7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</w:t>
      </w:r>
      <w:r w:rsidR="002554B7">
        <w:rPr>
          <w:rFonts w:ascii="Times New Roman" w:hAnsi="Times New Roman"/>
          <w:sz w:val="28"/>
          <w:szCs w:val="28"/>
        </w:rPr>
        <w:t xml:space="preserve">А.И. </w:t>
      </w:r>
      <w:proofErr w:type="gramStart"/>
      <w:r w:rsidR="002554B7">
        <w:rPr>
          <w:rFonts w:ascii="Times New Roman" w:hAnsi="Times New Roman"/>
          <w:sz w:val="28"/>
          <w:szCs w:val="28"/>
        </w:rPr>
        <w:t>Коновалов</w:t>
      </w:r>
      <w:proofErr w:type="gramEnd"/>
      <w:r w:rsidR="002554B7" w:rsidRPr="00A447FC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="002554B7">
        <w:rPr>
          <w:rFonts w:ascii="Times New Roman" w:hAnsi="Times New Roman"/>
          <w:sz w:val="28"/>
          <w:szCs w:val="28"/>
        </w:rPr>
        <w:t xml:space="preserve"> </w:t>
      </w:r>
      <w:r w:rsidR="002554B7" w:rsidRPr="00A447FC">
        <w:rPr>
          <w:rFonts w:ascii="Times New Roman" w:hAnsi="Times New Roman"/>
          <w:sz w:val="28"/>
          <w:szCs w:val="28"/>
        </w:rPr>
        <w:t xml:space="preserve">  И.Г. </w:t>
      </w:r>
      <w:proofErr w:type="spellStart"/>
      <w:r w:rsidR="002554B7" w:rsidRPr="00A447FC">
        <w:rPr>
          <w:rFonts w:ascii="Times New Roman" w:hAnsi="Times New Roman"/>
          <w:sz w:val="28"/>
          <w:szCs w:val="28"/>
        </w:rPr>
        <w:t>Куксин</w:t>
      </w:r>
      <w:proofErr w:type="spellEnd"/>
    </w:p>
    <w:p w:rsidR="00E0099B" w:rsidRPr="001A3818" w:rsidRDefault="00E0099B" w:rsidP="00E0099B">
      <w:pPr>
        <w:pStyle w:val="ConsNormal"/>
        <w:widowControl/>
        <w:ind w:firstLine="709"/>
        <w:jc w:val="both"/>
        <w:rPr>
          <w:sz w:val="28"/>
          <w:szCs w:val="28"/>
        </w:rPr>
      </w:pPr>
    </w:p>
    <w:p w:rsidR="00BB728E" w:rsidRDefault="00BB728E" w:rsidP="00BB72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728E" w:rsidRDefault="00BB728E" w:rsidP="00BB72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079B1" w:rsidRDefault="008079B1"/>
    <w:sectPr w:rsidR="008079B1" w:rsidSect="00076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71BFF"/>
    <w:multiLevelType w:val="multilevel"/>
    <w:tmpl w:val="FCA6334E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3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16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32" w:hanging="2160"/>
      </w:pPr>
      <w:rPr>
        <w:rFonts w:cs="Times New Roman" w:hint="default"/>
      </w:rPr>
    </w:lvl>
  </w:abstractNum>
  <w:abstractNum w:abstractNumId="1">
    <w:nsid w:val="5E7150ED"/>
    <w:multiLevelType w:val="multilevel"/>
    <w:tmpl w:val="53A8C2F4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B728E"/>
    <w:rsid w:val="000278A1"/>
    <w:rsid w:val="00076A08"/>
    <w:rsid w:val="001E42DA"/>
    <w:rsid w:val="002554B7"/>
    <w:rsid w:val="003051F6"/>
    <w:rsid w:val="003524DA"/>
    <w:rsid w:val="003B418F"/>
    <w:rsid w:val="003F5486"/>
    <w:rsid w:val="004738CB"/>
    <w:rsid w:val="004F24CA"/>
    <w:rsid w:val="0052394E"/>
    <w:rsid w:val="005F1ABD"/>
    <w:rsid w:val="006465FC"/>
    <w:rsid w:val="00690C39"/>
    <w:rsid w:val="006F3D37"/>
    <w:rsid w:val="00717F4C"/>
    <w:rsid w:val="00727038"/>
    <w:rsid w:val="00731B19"/>
    <w:rsid w:val="007B1D9D"/>
    <w:rsid w:val="007B4DC8"/>
    <w:rsid w:val="007E3AA1"/>
    <w:rsid w:val="008002E1"/>
    <w:rsid w:val="0080098E"/>
    <w:rsid w:val="008079B1"/>
    <w:rsid w:val="00A56CAB"/>
    <w:rsid w:val="00B325BD"/>
    <w:rsid w:val="00B841CD"/>
    <w:rsid w:val="00B85874"/>
    <w:rsid w:val="00BB728E"/>
    <w:rsid w:val="00C20ECF"/>
    <w:rsid w:val="00C443B2"/>
    <w:rsid w:val="00C83F56"/>
    <w:rsid w:val="00CF5417"/>
    <w:rsid w:val="00D060AE"/>
    <w:rsid w:val="00E0099B"/>
    <w:rsid w:val="00E37AEB"/>
    <w:rsid w:val="00F67CC2"/>
    <w:rsid w:val="00FA5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28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B728E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728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Заявление"/>
    <w:basedOn w:val="a"/>
    <w:next w:val="a4"/>
    <w:rsid w:val="00BB728E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">
    <w:name w:val="Body Text 3"/>
    <w:basedOn w:val="a"/>
    <w:link w:val="30"/>
    <w:rsid w:val="00BB728E"/>
    <w:pPr>
      <w:framePr w:w="4401" w:h="1873" w:hSpace="180" w:wrap="around" w:vAnchor="text" w:hAnchor="page" w:x="4321" w:y="103"/>
      <w:spacing w:after="0" w:line="240" w:lineRule="auto"/>
      <w:jc w:val="center"/>
    </w:pPr>
    <w:rPr>
      <w:rFonts w:ascii="Times New Roman" w:eastAsia="Times New Roman" w:hAnsi="Times New Roman"/>
      <w:b/>
      <w:sz w:val="1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BB728E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4">
    <w:name w:val="envelope address"/>
    <w:basedOn w:val="a"/>
    <w:uiPriority w:val="99"/>
    <w:semiHidden/>
    <w:unhideWhenUsed/>
    <w:rsid w:val="00BB728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B7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728E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uiPriority w:val="99"/>
    <w:rsid w:val="00E009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E0099B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sNormal">
    <w:name w:val="ConsNormal"/>
    <w:rsid w:val="00E0099B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554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7B4DC8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Бородина Ю.И.</dc:creator>
  <cp:lastModifiedBy>dokuchaeva</cp:lastModifiedBy>
  <cp:revision>4</cp:revision>
  <cp:lastPrinted>2020-05-14T07:24:00Z</cp:lastPrinted>
  <dcterms:created xsi:type="dcterms:W3CDTF">2020-04-13T03:47:00Z</dcterms:created>
  <dcterms:modified xsi:type="dcterms:W3CDTF">2020-05-25T04:06:00Z</dcterms:modified>
</cp:coreProperties>
</file>